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98C" w:rsidRPr="00F31BF4" w:rsidRDefault="00C1198C" w:rsidP="00C1198C">
      <w:pPr>
        <w:pStyle w:val="s1"/>
        <w:spacing w:before="0" w:beforeAutospacing="0" w:after="0" w:afterAutospacing="0"/>
        <w:ind w:firstLine="709"/>
        <w:jc w:val="center"/>
        <w:rPr>
          <w:b/>
          <w:bCs/>
          <w:color w:val="C00000"/>
          <w:sz w:val="28"/>
          <w:szCs w:val="28"/>
        </w:rPr>
      </w:pPr>
      <w:r w:rsidRPr="00F31BF4">
        <w:rPr>
          <w:b/>
          <w:bCs/>
          <w:color w:val="C00000"/>
          <w:sz w:val="28"/>
          <w:szCs w:val="28"/>
        </w:rPr>
        <w:t>ФОРМАТ «ВОПРОС – ОТВЕТ»</w:t>
      </w:r>
    </w:p>
    <w:p w:rsidR="00C1198C" w:rsidRDefault="00C1198C" w:rsidP="00C1198C">
      <w:pPr>
        <w:pStyle w:val="s1"/>
        <w:spacing w:before="0" w:beforeAutospacing="0" w:after="0" w:afterAutospacing="0"/>
        <w:jc w:val="both"/>
        <w:rPr>
          <w:b/>
          <w:bCs/>
          <w:color w:val="C00000"/>
          <w:sz w:val="28"/>
          <w:szCs w:val="28"/>
        </w:rPr>
      </w:pPr>
    </w:p>
    <w:p w:rsidR="00C1198C" w:rsidRPr="00BE0D20" w:rsidRDefault="00EC48A9" w:rsidP="002478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C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15F1CE0" wp14:editId="58E385C1">
            <wp:simplePos x="0" y="0"/>
            <wp:positionH relativeFrom="margin">
              <wp:posOffset>47625</wp:posOffset>
            </wp:positionH>
            <wp:positionV relativeFrom="paragraph">
              <wp:posOffset>10795</wp:posOffset>
            </wp:positionV>
            <wp:extent cx="2342515" cy="1651635"/>
            <wp:effectExtent l="0" t="0" r="635" b="571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10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2515" cy="1651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198C" w:rsidRPr="00F31BF4">
        <w:rPr>
          <w:rFonts w:ascii="Times New Roman" w:hAnsi="Times New Roman" w:cs="Times New Roman"/>
          <w:b/>
          <w:bCs/>
          <w:color w:val="C00000"/>
          <w:sz w:val="28"/>
          <w:szCs w:val="28"/>
        </w:rPr>
        <w:t>ВОПРОС: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Заказала товар на маркетпл</w:t>
      </w:r>
      <w:r w:rsidR="00C121FB">
        <w:rPr>
          <w:rFonts w:ascii="Times New Roman" w:hAnsi="Times New Roman" w:cs="Times New Roman"/>
          <w:sz w:val="28"/>
          <w:szCs w:val="28"/>
        </w:rPr>
        <w:t xml:space="preserve">ейсе, при получении </w:t>
      </w:r>
      <w:r w:rsidR="00AE3C43">
        <w:rPr>
          <w:rFonts w:ascii="Times New Roman" w:hAnsi="Times New Roman" w:cs="Times New Roman"/>
          <w:sz w:val="28"/>
          <w:szCs w:val="28"/>
        </w:rPr>
        <w:t xml:space="preserve">в пункте самовывоза обнаружила, что пришел </w:t>
      </w:r>
      <w:r>
        <w:rPr>
          <w:rFonts w:ascii="Times New Roman" w:hAnsi="Times New Roman" w:cs="Times New Roman"/>
          <w:sz w:val="28"/>
          <w:szCs w:val="28"/>
        </w:rPr>
        <w:t xml:space="preserve">совсем другой товар, </w:t>
      </w:r>
      <w:r w:rsidR="00AE3C43">
        <w:rPr>
          <w:rFonts w:ascii="Times New Roman" w:hAnsi="Times New Roman" w:cs="Times New Roman"/>
          <w:sz w:val="28"/>
          <w:szCs w:val="28"/>
        </w:rPr>
        <w:t>но брака в нем нет.</w:t>
      </w:r>
      <w:r>
        <w:rPr>
          <w:rFonts w:ascii="Times New Roman" w:hAnsi="Times New Roman" w:cs="Times New Roman"/>
          <w:sz w:val="28"/>
          <w:szCs w:val="28"/>
        </w:rPr>
        <w:t xml:space="preserve"> Могу ли я от него отказаться?</w:t>
      </w:r>
      <w:r w:rsidR="00C1198C" w:rsidRPr="00BE0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98C" w:rsidRPr="00BE0D20" w:rsidRDefault="00C1198C" w:rsidP="00BE0D20">
      <w:pPr>
        <w:pStyle w:val="s1"/>
        <w:spacing w:before="0" w:beforeAutospacing="0" w:after="0" w:afterAutospacing="0"/>
        <w:jc w:val="both"/>
        <w:rPr>
          <w:bCs/>
          <w:color w:val="22272F"/>
          <w:sz w:val="28"/>
          <w:szCs w:val="28"/>
        </w:rPr>
      </w:pPr>
    </w:p>
    <w:p w:rsidR="00A53384" w:rsidRPr="00AE3C43" w:rsidRDefault="00C1198C" w:rsidP="00EC48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1BF4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ОТВЕТ:</w:t>
      </w:r>
      <w:r w:rsidRPr="00BE0D20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</w:t>
      </w:r>
      <w:r w:rsidR="003E2EA4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Да, можете. </w:t>
      </w:r>
      <w:r w:rsidR="00EC48A9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случае, если полученный товар не соответствовал описанию на сайте (например</w:t>
      </w:r>
      <w:r w:rsidR="00C121FB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C48A9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заказ был оформлен на красное платье, а пришла черная кофта), то, исходя из преамбулы </w:t>
      </w:r>
      <w:r w:rsidR="005C55AA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Закона Российской Федерации от 07.02.1992г. № 2300-1 «О защите прав потребителей»</w:t>
      </w:r>
      <w:r w:rsidR="00C121FB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</w:t>
      </w:r>
      <w:r w:rsidR="007F3A05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21FB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о защите прав потребителей)</w:t>
      </w:r>
      <w:r w:rsidR="00EC48A9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несоответствие товара условиям договора или образцу и (или) описанию при продаже товара по образцу </w:t>
      </w:r>
      <w:r w:rsidR="00A53384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(или описанию) </w:t>
      </w:r>
      <w:r w:rsidR="00EC48A9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является недостатком товара</w:t>
      </w:r>
      <w:r w:rsid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446F7" w:rsidRDefault="00C121FB" w:rsidP="00C121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Таким образом</w:t>
      </w:r>
      <w:r w:rsidR="00EC48A9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наличии у </w:t>
      </w:r>
      <w:r w:rsidR="007F3A05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Вас </w:t>
      </w:r>
      <w:r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доказательств о несоответствии выданного товара заказанному на сайте</w:t>
      </w:r>
      <w:r w:rsid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(например, несоответствие фотографии заказанного товара в личном кабинете фотографии фактически пришедшего товара)</w:t>
      </w:r>
      <w:r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пришедший к Вам </w:t>
      </w:r>
      <w:r w:rsidR="00EC48A9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заказ </w:t>
      </w:r>
      <w:r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будет являться</w:t>
      </w:r>
      <w:r w:rsidR="00EC48A9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товаром ненадлеж</w:t>
      </w:r>
      <w:r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ащего качества (с недостатками), к которому применимы положения статей 18-24 </w:t>
      </w:r>
      <w:r w:rsidR="00EC48A9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r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кона о защите прав потребителей</w:t>
      </w:r>
      <w:r w:rsid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</w:t>
      </w:r>
      <w:r w:rsidR="00EC48A9"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огласно п.1 ст.18 Закона о защите прав потребителей, потребитель в случае обнаружения в товаре недостатков, если они не были оговорены продавцом, по своему выбору вправе, в том числе, отказаться от исполнения договора купли-продажи и потребовать возврата уплаченной за товар суммы</w:t>
      </w:r>
      <w:r w:rsidRPr="00AE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900CD" w:rsidRPr="005533A7" w:rsidRDefault="005533A7" w:rsidP="005533A7">
      <w:pPr>
        <w:spacing w:after="0" w:line="240" w:lineRule="auto"/>
        <w:ind w:firstLine="851"/>
        <w:jc w:val="both"/>
      </w:pPr>
      <w:r w:rsidRPr="005533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Кроме того, согласно п.4 ст.26.2 Закона о защите прав потребителей потребитель вправе отказаться от товара, заказанного дистанционным способом, в любое время до его передачи, а после передачи товара - в течение семи дней при условии, что сохранены его товарный вид, потребительские свойства, а также документ, подтверждающий факт и условия покупки указанного товара. </w:t>
      </w:r>
    </w:p>
    <w:p w:rsidR="00BE0D20" w:rsidRPr="005533A7" w:rsidRDefault="00BE0D20" w:rsidP="002900CD"/>
    <w:p w:rsidR="00BE0D20" w:rsidRPr="005533A7" w:rsidRDefault="00BE0D20" w:rsidP="002900CD">
      <w:bookmarkStart w:id="0" w:name="_GoBack"/>
      <w:bookmarkEnd w:id="0"/>
    </w:p>
    <w:sectPr w:rsidR="00BE0D20" w:rsidRPr="005533A7" w:rsidSect="00F31B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0CD"/>
    <w:rsid w:val="00134762"/>
    <w:rsid w:val="001567D3"/>
    <w:rsid w:val="001F6F53"/>
    <w:rsid w:val="00246639"/>
    <w:rsid w:val="002478E6"/>
    <w:rsid w:val="002900CD"/>
    <w:rsid w:val="003E2EA4"/>
    <w:rsid w:val="004075B0"/>
    <w:rsid w:val="004116BE"/>
    <w:rsid w:val="00511F5A"/>
    <w:rsid w:val="005533A7"/>
    <w:rsid w:val="005C55AA"/>
    <w:rsid w:val="005E6883"/>
    <w:rsid w:val="00640874"/>
    <w:rsid w:val="006446F7"/>
    <w:rsid w:val="007F3A05"/>
    <w:rsid w:val="00A53384"/>
    <w:rsid w:val="00AE3C43"/>
    <w:rsid w:val="00BC7754"/>
    <w:rsid w:val="00BE0D20"/>
    <w:rsid w:val="00BF598F"/>
    <w:rsid w:val="00C1198C"/>
    <w:rsid w:val="00C121FB"/>
    <w:rsid w:val="00CB3EE0"/>
    <w:rsid w:val="00D2476F"/>
    <w:rsid w:val="00D47EB3"/>
    <w:rsid w:val="00EC48A9"/>
    <w:rsid w:val="00F31BF4"/>
    <w:rsid w:val="00FD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3574F1-5014-4ED7-ADA1-BCF13217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C11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Пластинина Анна Владимировна</dc:creator>
  <cp:keywords/>
  <dc:description/>
  <cp:lastModifiedBy>Карманова Галина Петровна</cp:lastModifiedBy>
  <cp:revision>6</cp:revision>
  <dcterms:created xsi:type="dcterms:W3CDTF">2026-03-12T11:14:00Z</dcterms:created>
  <dcterms:modified xsi:type="dcterms:W3CDTF">2026-05-08T11:39:00Z</dcterms:modified>
</cp:coreProperties>
</file>